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SDK DOCUMENTATION</w:t>
      </w:r>
    </w:p>
    <w:p>
      <w:pPr>
        <w:pStyle w:val="Heading2"/>
      </w:pPr>
      <w:bookmarkStart w:id="9" w:name="_aa968309add1bb0d5e15178be34e6b376f48564"/>
      <w:r>
        <w:t xml:space="preserve">Python SDK</w:t>
      </w:r>
    </w:p>
    <w:p>
      <w:pPr>
        <w:pStyle w:val="FirstParagraph"/>
      </w:pPr>
      <w:r>
        <w:rPr>
          <w:rStyle w:val="VerbatimChar"/>
        </w:rPr>
        <w:t xml:space="preserve">pip install hisn-sdk</w:t>
      </w:r>
    </w:p>
    <w:p>
      <w:pPr>
        <w:pStyle w:val="Heading2"/>
      </w:pPr>
      <w:bookmarkStart w:id="10" w:name="_033b6f1c5d4e986ca5bf2fb043e86b02cf2bae6"/>
      <w:r>
        <w:t xml:space="preserve">Node.js SDK</w:t>
      </w:r>
    </w:p>
    <w:p>
      <w:pPr>
        <w:pStyle w:val="FirstParagraph"/>
      </w:pPr>
      <w:r>
        <w:rPr>
          <w:rStyle w:val="VerbatimChar"/>
        </w:rPr>
        <w:t xml:space="preserve">npm install @hisn/sdk</w:t>
      </w:r>
    </w:p>
    <w:p>
      <w:pPr>
        <w:pStyle w:val="Heading2"/>
      </w:pPr>
      <w:bookmarkStart w:id="11" w:name="_4cebf8d427d72d2579b04af341792a2766afe7b"/>
      <w:r>
        <w:t xml:space="preserve">Java SDK</w:t>
      </w:r>
    </w:p>
    <w:p>
      <w:pPr>
        <w:pStyle w:val="FirstParagraph"/>
      </w:pPr>
      <w:r>
        <w:t xml:space="preserve">Maven: com.hisn:sdk</w:t>
      </w:r>
    </w:p>
    <w:p>
      <w:pPr>
        <w:pStyle w:val="Heading2"/>
      </w:pPr>
      <w:bookmarkStart w:id="12" w:name="_71107da33bdb3374589d8044d51ec4184c6a75f"/>
      <w:r>
        <w:t xml:space="preserve">Common Operations</w:t>
      </w:r>
    </w:p>
    <w:p>
      <w:pPr>
        <w:pStyle w:val="Compact"/>
        <w:numPr>
          <w:ilvl w:val="0"/>
          <w:numId w:val="1001"/>
        </w:numPr>
      </w:pPr>
      <w:r>
        <w:t xml:space="preserve">Client init with API key</w:t>
      </w:r>
    </w:p>
    <w:p>
      <w:pPr>
        <w:pStyle w:val="Compact"/>
        <w:numPr>
          <w:ilvl w:val="0"/>
          <w:numId w:val="1001"/>
        </w:numPr>
      </w:pPr>
      <w:r>
        <w:t xml:space="preserve">evaluate(request)</w:t>
      </w:r>
    </w:p>
    <w:p>
      <w:pPr>
        <w:pStyle w:val="Compact"/>
        <w:numPr>
          <w:ilvl w:val="0"/>
          <w:numId w:val="1001"/>
        </w:numPr>
      </w:pPr>
      <w:r>
        <w:t xml:space="preserve">getDecision(id)</w:t>
      </w:r>
    </w:p>
    <w:p>
      <w:pPr>
        <w:pStyle w:val="Compact"/>
        <w:numPr>
          <w:ilvl w:val="0"/>
          <w:numId w:val="1001"/>
        </w:numPr>
      </w:pPr>
      <w:r>
        <w:t xml:space="preserve">getEvidence(id)</w:t>
      </w:r>
    </w:p>
    <w:p>
      <w:pPr>
        <w:pStyle w:val="Compact"/>
        <w:numPr>
          <w:ilvl w:val="0"/>
          <w:numId w:val="1001"/>
        </w:numPr>
      </w:pPr>
      <w:r>
        <w:t xml:space="preserve">getAudit(id)</w:t>
      </w:r>
    </w:p>
    <w:p>
      <w:pPr>
        <w:pStyle w:val="Heading2"/>
      </w:pPr>
      <w:bookmarkStart w:id="13" w:name="_1554313a6aabe14352d211be929918b3fa0c334"/>
      <w:r>
        <w:t xml:space="preserve">Error Handling</w:t>
      </w:r>
    </w:p>
    <w:p>
      <w:pPr>
        <w:pStyle w:val="FirstParagraph"/>
      </w:pPr>
      <w:r>
        <w:t xml:space="preserve">Typed exceptions per status code</w:t>
      </w:r>
    </w:p>
    <w:p>
      <w:pPr>
        <w:pStyle w:val="Heading2"/>
      </w:pPr>
      <w:bookmarkStart w:id="14" w:name="_retries"/>
      <w:r>
        <w:t xml:space="preserve">Retries</w:t>
      </w:r>
    </w:p>
    <w:p>
      <w:pPr>
        <w:pStyle w:val="FirstParagraph"/>
      </w:pPr>
      <w:r>
        <w:t xml:space="preserve">Exponential backoff with jitter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Product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SDK Documentation</dc:title>
  <dc:creator>HISN Platform</dc:creator>
  <cp:keywords>HISN, FCDOS, financial crime, decision operating system</cp:keywords>
  <dcterms:created xsi:type="dcterms:W3CDTF">2026-10-14T06:28:30Z</dcterms:created>
  <dcterms:modified xsi:type="dcterms:W3CDTF">2026-10-14T06:28:30Z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