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RECAPITALIZATION SCENARIOS</w:t>
      </w:r>
    </w:p>
    <w:p>
      <w:pPr>
        <w:pStyle w:val="Heading2"/>
      </w:pPr>
      <w:bookmarkStart w:id="9" w:name="_3810b9eb83437d1f31e550bcccd65f4a0d55ba7"/>
      <w:r>
        <w:t xml:space="preserve">Scenario A — Base</w:t>
      </w:r>
    </w:p>
    <w:p>
      <w:pPr>
        <w:pStyle w:val="FirstParagraph"/>
      </w:pPr>
      <w:r>
        <w:t xml:space="preserve">Seed 20% → A 25% → B 30%</w:t>
      </w:r>
    </w:p>
    <w:p>
      <w:pPr>
        <w:pStyle w:val="Heading2"/>
      </w:pPr>
      <w:bookmarkStart w:id="10" w:name="_7e9d44cd44428bc8a64a67da66255c16ce52cbe"/>
      <w:r>
        <w:t xml:space="preserve">Scenario B — Down Round</w:t>
      </w:r>
    </w:p>
    <w:p>
      <w:pPr>
        <w:pStyle w:val="FirstParagraph"/>
      </w:pPr>
      <w:r>
        <w:t xml:space="preserve">Seed 20% → A 30% → B 35%</w:t>
      </w:r>
    </w:p>
    <w:p>
      <w:pPr>
        <w:pStyle w:val="Heading2"/>
      </w:pPr>
      <w:bookmarkStart w:id="11" w:name="_2122e43ffb0d3cb2d365b75e2dac232ae86c0ba"/>
      <w:r>
        <w:t xml:space="preserve">Scenario C — Strategic</w:t>
      </w:r>
    </w:p>
    <w:p>
      <w:pPr>
        <w:pStyle w:val="FirstParagraph"/>
      </w:pPr>
      <w:r>
        <w:t xml:space="preserve">Seed 20% → Strategic 15% → A 20%</w:t>
      </w:r>
    </w:p>
    <w:p>
      <w:pPr>
        <w:pStyle w:val="Heading2"/>
      </w:pPr>
      <w:bookmarkStart w:id="12" w:name="_43ccce95a7b2de660192b27f8814f11f60da08b"/>
      <w:r>
        <w:t xml:space="preserve">Founder Dilution</w:t>
      </w:r>
    </w:p>
    <w:p>
      <w:pPr>
        <w:pStyle w:val="FirstParagraph"/>
      </w:pPr>
      <w:r>
        <w:t xml:space="preserve">Base: 42% at B | Down: 28% | Strategic: 45%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Recapitalization Scenarios</dc:title>
  <dc:creator>HISN Platform</dc:creator>
  <cp:keywords>HISN, FCDOS, financial crime, decision operating system</cp:keywords>
  <dcterms:created xsi:type="dcterms:W3CDTF">2026-10-14T06:28:33Z</dcterms:created>
  <dcterms:modified xsi:type="dcterms:W3CDTF">2026-10-14T06:28:33Z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