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CONSULTING AGREEMENT (TEMPLATE)</w:t>
      </w:r>
    </w:p>
    <w:p>
      <w:pPr>
        <w:pStyle w:val="BodyText"/>
      </w:pPr>
      <w:r>
        <w:rPr>
          <w:b/>
          <w:bCs/>
        </w:rPr>
        <w:t xml:space="preserve">Client:</w:t>
      </w:r>
      <w:r>
        <w:t xml:space="preserve"> </w:t>
      </w:r>
      <w:r>
        <w:t xml:space="preserve">HISN</w:t>
      </w:r>
      <w:r>
        <w:t xml:space="preserve"> </w:t>
      </w:r>
      <w:r>
        <w:rPr>
          <w:b/>
          <w:bCs/>
        </w:rPr>
        <w:t xml:space="preserve">Consultant:</w:t>
      </w:r>
      <w:r>
        <w:t xml:space="preserve"> </w:t>
      </w:r>
      <w:r>
        <w:t xml:space="preserve">___</w:t>
      </w:r>
    </w:p>
    <w:p>
      <w:pPr>
        <w:pStyle w:val="Heading2"/>
      </w:pPr>
      <w:bookmarkStart w:id="9" w:name="_services"/>
      <w:r>
        <w:t xml:space="preserve">1. Services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term"/>
      <w:r>
        <w:t xml:space="preserve">2. Term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fees"/>
      <w:r>
        <w:t xml:space="preserve">3. Fees</w:t>
      </w:r>
    </w:p>
    <w:p>
      <w:pPr>
        <w:pStyle w:val="FirstParagraph"/>
      </w:pPr>
      <w:r>
        <w:t xml:space="preserve">SAR</w:t>
      </w:r>
      <w:r>
        <w:t xml:space="preserve"> </w:t>
      </w:r>
      <w:r>
        <w:rPr>
          <w:b/>
          <w:bCs/>
          <w:i/>
          <w:iCs/>
        </w:rPr>
        <w:t xml:space="preserve">/hour or SAR</w:t>
      </w:r>
      <w:r>
        <w:rPr>
          <w:b/>
          <w:bCs/>
          <w:i/>
          <w:iCs/>
        </w:rPr>
        <w:t xml:space="preserve"> </w:t>
      </w:r>
      <w:r>
        <w:t xml:space="preserve">/month</w:t>
      </w:r>
    </w:p>
    <w:p>
      <w:pPr>
        <w:pStyle w:val="Heading2"/>
      </w:pPr>
      <w:bookmarkStart w:id="12" w:name="_expenses"/>
      <w:r>
        <w:t xml:space="preserve">4. Expenses</w:t>
      </w:r>
    </w:p>
    <w:p>
      <w:pPr>
        <w:pStyle w:val="FirstParagraph"/>
      </w:pPr>
      <w:r>
        <w:t xml:space="preserve">Pre-approved</w:t>
      </w:r>
    </w:p>
    <w:p>
      <w:pPr>
        <w:pStyle w:val="Heading2"/>
      </w:pPr>
      <w:bookmarkStart w:id="13" w:name="_ip"/>
      <w:r>
        <w:t xml:space="preserve">5. IP</w:t>
      </w:r>
    </w:p>
    <w:p>
      <w:pPr>
        <w:pStyle w:val="FirstParagraph"/>
      </w:pPr>
      <w:r>
        <w:t xml:space="preserve">All work product assigned to Client</w:t>
      </w:r>
    </w:p>
    <w:p>
      <w:pPr>
        <w:pStyle w:val="Heading2"/>
      </w:pPr>
      <w:bookmarkStart w:id="14" w:name="_confidentiality"/>
      <w:r>
        <w:t xml:space="preserve">6. Confidentiality</w:t>
      </w:r>
    </w:p>
    <w:p>
      <w:pPr>
        <w:pStyle w:val="FirstParagraph"/>
      </w:pPr>
      <w:r>
        <w:t xml:space="preserve">Perpetual</w:t>
      </w:r>
    </w:p>
    <w:p>
      <w:pPr>
        <w:pStyle w:val="Heading2"/>
      </w:pPr>
      <w:bookmarkStart w:id="15" w:name="_4149f6fecb576089956dfb0e1c87d5e7db668d8"/>
      <w:r>
        <w:t xml:space="preserve">7. Independent Contractor</w:t>
      </w:r>
    </w:p>
    <w:p>
      <w:pPr>
        <w:pStyle w:val="FirstParagraph"/>
      </w:pPr>
      <w:r>
        <w:t xml:space="preserve">Not employee</w:t>
      </w:r>
    </w:p>
    <w:p>
      <w:pPr>
        <w:pStyle w:val="Heading2"/>
      </w:pPr>
      <w:bookmarkStart w:id="16" w:name="_termination"/>
      <w:r>
        <w:t xml:space="preserve">8. Termination</w:t>
      </w:r>
    </w:p>
    <w:p>
      <w:pPr>
        <w:pStyle w:val="FirstParagraph"/>
      </w:pPr>
      <w:r>
        <w:t xml:space="preserve">30 days</w:t>
      </w:r>
    </w:p>
    <w:p>
      <w:pPr>
        <w:pStyle w:val="Heading2"/>
      </w:pPr>
      <w:bookmarkStart w:id="17" w:name="_816ff414627b9c0347624b7b37d0b0d498a46b4"/>
      <w:r>
        <w:t xml:space="preserve">9. Governing Law</w:t>
      </w:r>
    </w:p>
    <w:p>
      <w:pPr>
        <w:pStyle w:val="FirstParagraph"/>
      </w:pPr>
      <w:r>
        <w:t xml:space="preserve">KSA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Agreement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